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09739D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9A7BAFE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2BD6C3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1D8B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134C5AF8" w:rsidR="00B51D8B" w:rsidRDefault="00B51D8B" w:rsidP="00B5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9D0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3F0097CB" w:rsidR="00B51D8B" w:rsidRPr="002A79F7" w:rsidRDefault="00B51D8B" w:rsidP="00B51D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D8651B" w:rsidRPr="007457C6" w14:paraId="03688DB7" w14:textId="1F16C672" w:rsidTr="004A42A2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BD6313" w:rsidRPr="007457C6" w14:paraId="3A4F68BA" w14:textId="29B26C82" w:rsidTr="004A42A2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BD6313" w:rsidRPr="003B75CC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4065A83E" w:rsidR="00BD6313" w:rsidRPr="00B05A3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605620">
              <w:rPr>
                <w:rFonts w:eastAsiaTheme="minorEastAsia"/>
                <w:b w:val="0"/>
                <w:bCs w:val="0"/>
                <w:sz w:val="20"/>
                <w:szCs w:val="20"/>
              </w:rPr>
              <w:t>Sussistono i presupposti per l’avvio della procedura in coerenza con gli obiettivi stabiliti nell’ambito del PNRR e della misura di riferimento</w:t>
            </w:r>
          </w:p>
        </w:tc>
        <w:tc>
          <w:tcPr>
            <w:tcW w:w="1732" w:type="dxa"/>
          </w:tcPr>
          <w:p w14:paraId="58BD765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719F6D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5CFDFEC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</w:tcPr>
          <w:p w14:paraId="615ABDD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7132AAB6" w14:textId="77777777" w:rsidR="00BD6313" w:rsidRPr="00AD364C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  <w:p w14:paraId="3FCC09BE" w14:textId="77777777" w:rsidR="00BD6313" w:rsidRPr="00B64B8E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80/2021</w:t>
            </w:r>
          </w:p>
          <w:p w14:paraId="45595962" w14:textId="1724CF06" w:rsidR="00BD6313" w:rsidRPr="00BD6313" w:rsidRDefault="00BD6313" w:rsidP="00BD6313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14:paraId="0FC6E3D7" w14:textId="10A52838" w:rsidR="00BD6313" w:rsidRPr="00BD7D70" w:rsidRDefault="00BD6313" w:rsidP="00BD63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3CF9787D" w14:textId="00A2B0D1" w:rsidR="00BD6313" w:rsidRPr="00E75F4C" w:rsidRDefault="00BD6313" w:rsidP="00BD631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Richiamo coerenza della procedura con gli obiettivi PNRR e il </w:t>
            </w: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DL 80/2021</w:t>
            </w:r>
          </w:p>
        </w:tc>
      </w:tr>
      <w:tr w:rsidR="00BD6313" w:rsidRPr="00221D56" w14:paraId="44173701" w14:textId="239E966D" w:rsidTr="004A42A2">
        <w:trPr>
          <w:trHeight w:val="99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BD6313" w:rsidRPr="007457C6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3DD1C19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0F8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4FC651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41BFB0DF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142B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4F9928F1" w:rsidR="00BD6313" w:rsidRPr="00D85EFC" w:rsidRDefault="00BD6313" w:rsidP="00BD6313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01DDBCF" w:rsidR="00BD6313" w:rsidRPr="009D5DA4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DL 80/2021 per coinvolgimento Formez e modalità di svolgimento della procedura</w:t>
            </w:r>
          </w:p>
        </w:tc>
      </w:tr>
      <w:tr w:rsidR="00BD6313" w:rsidRPr="00221D56" w14:paraId="791B3FC9" w14:textId="77777777" w:rsidTr="004A42A2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BD6313" w:rsidRPr="00763C82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8B164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BD6313" w:rsidRPr="005165E0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77777777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6AC3860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740CD8B5" w14:textId="7397C405" w:rsidTr="004A42A2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1B1F50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BD6313" w:rsidRPr="003F7F3D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03A7866B" w14:textId="77777777" w:rsidTr="004A42A2">
        <w:trPr>
          <w:trHeight w:val="4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19B3FE24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tempistiche di realizzazione coerenti con </w:t>
            </w:r>
            <w:proofErr w:type="gramStart"/>
            <w:r w:rsidRPr="00421230">
              <w:rPr>
                <w:b w:val="0"/>
                <w:bCs w:val="0"/>
                <w:sz w:val="20"/>
                <w:szCs w:val="20"/>
              </w:rPr>
              <w:t>le milestones</w:t>
            </w:r>
            <w:proofErr w:type="gramEnd"/>
            <w:r w:rsidRPr="00421230">
              <w:rPr>
                <w:b w:val="0"/>
                <w:bCs w:val="0"/>
                <w:sz w:val="20"/>
                <w:szCs w:val="20"/>
              </w:rPr>
              <w:t xml:space="preserve"> e i target previsti dagli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Operational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Arrangements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4363DE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A82903" w14:paraId="240FCE21" w14:textId="527637A3" w:rsidTr="004A42A2">
        <w:trPr>
          <w:trHeight w:val="6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7B2EE133" w:rsidR="00BD6313" w:rsidRPr="009D5DA4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Nella definizione del bando di concorso si è posto attenzione, al rispetto dei principi trasversali DNSH, tagging clima e digitale, gender </w:t>
            </w:r>
            <w:proofErr w:type="spellStart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equality</w:t>
            </w:r>
            <w:proofErr w:type="spellEnd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valorizzazione </w:t>
            </w: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dei giovani, riduzione dei divari territoriali, inclusione e non discriminazione dei soggetti affetti da disabilità, ove pertinenti?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30D12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7D400E9" w:rsidR="00BD6313" w:rsidRPr="009A09F0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BD6313" w:rsidRPr="00190806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4A81E854" w14:textId="6B67350F" w:rsidTr="004A42A2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BD6313" w:rsidRPr="00421230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8CEF9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0F0C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992C768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EF8BFF1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E30E36C" w14:textId="55B7809F" w:rsidTr="004A42A2">
        <w:trPr>
          <w:trHeight w:val="7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BD6313" w:rsidRPr="00710BCF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C0C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1ABCD1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5DCA62D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01B5190F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195AC7BD" w14:textId="12887050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BD6313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857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F3DC78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015D99A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3B45ABC0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6C285AB4" w14:textId="77777777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556A99" w14:textId="2A53791A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verificata l’assenza di incompatibilità dei componenti della commissione?</w:t>
            </w:r>
            <w:r w:rsidR="008D2F4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Le verifiche </w:t>
            </w:r>
            <w:r w:rsidR="00FB6B4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svolte sui componenti della commissione tramite </w:t>
            </w:r>
            <w:r w:rsidR="008D2F4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piattaforma </w:t>
            </w:r>
            <w:proofErr w:type="spellStart"/>
            <w:r w:rsidR="008D2F4C">
              <w:rPr>
                <w:rFonts w:eastAsiaTheme="minorEastAsia"/>
                <w:b w:val="0"/>
                <w:bCs w:val="0"/>
                <w:sz w:val="20"/>
                <w:szCs w:val="20"/>
              </w:rPr>
              <w:t>Arachne</w:t>
            </w:r>
            <w:proofErr w:type="spellEnd"/>
            <w:r w:rsidR="008D2F4C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hanno dato esito positivo?</w:t>
            </w:r>
          </w:p>
          <w:p w14:paraId="7278DB7B" w14:textId="1B8F023C" w:rsidR="008D2F4C" w:rsidRPr="00B50E91" w:rsidRDefault="008D2F4C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55D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9653D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551AB85E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CBA1C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5384B038" w:rsidR="00FB6B47" w:rsidRDefault="00FB6B47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piattaforma Arachne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640F553B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0B710218" w14:textId="4780A095" w:rsidTr="004A42A2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0DACAB9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domande di partecipazione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dei candidati sono state acquisite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nei modi e nei termini stabiliti dal bando?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7F0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4C3EB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000F6A3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6A560971" w:rsidR="00BD6313" w:rsidRPr="00276A89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A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Dichiarazione DG Personale su corretta acquisizione domande partecipazione + estrazioni da Step 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D6313" w:rsidRPr="007457C6" w14:paraId="199E6812" w14:textId="5D369753" w:rsidTr="004A42A2">
        <w:trPr>
          <w:trHeight w:val="7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0557461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BD6313" w:rsidRPr="0099211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2C348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759FF0BF" w14:textId="77777777" w:rsidR="00BD6313" w:rsidRPr="00961D6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D4FEE97" w14:textId="13E3D85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69FAEEE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7B2EBCE" w14:textId="011EADF5" w:rsidTr="004A42A2">
        <w:trPr>
          <w:trHeight w:val="4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32FADEAD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BD6313" w:rsidRPr="007352A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8F8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149BD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23ABD024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2CB22AA1" w:rsidR="00BD6313" w:rsidRPr="00673AB7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E9846FA" w14:textId="71462212" w:rsidTr="004A42A2">
        <w:trPr>
          <w:trHeight w:val="6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182C1FC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051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C83926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33450899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2F5AEB9B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94A0A36" w14:textId="201DC062" w:rsidTr="004A42A2">
        <w:trPr>
          <w:trHeight w:val="7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4F84302A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BD6313" w:rsidRPr="00DA6D6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184DB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422A49" w14:paraId="46A0C464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1FB9A66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E367D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5D54AA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0385F65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77777777" w:rsidR="00BD6313" w:rsidRPr="00422A49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060B00D1" w14:textId="77777777" w:rsidR="00C33E91" w:rsidRPr="0087585A" w:rsidRDefault="00C33E91" w:rsidP="00C33E9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C33E91" w:rsidRPr="0087585A" w14:paraId="5DB51208" w14:textId="77777777" w:rsidTr="00C33E9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F2AF2E4" w14:textId="77777777" w:rsidR="00C33E91" w:rsidRPr="00C33E91" w:rsidRDefault="00C33E91" w:rsidP="00321F6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C33E91" w:rsidRPr="0087585A" w14:paraId="2388B086" w14:textId="77777777" w:rsidTr="00C33E9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681AAD4" w14:textId="77777777" w:rsidR="00C33E91" w:rsidRPr="00C33E91" w:rsidRDefault="00C33E91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  <w:p w14:paraId="37834C66" w14:textId="77777777" w:rsidR="00C33E91" w:rsidRPr="00C33E91" w:rsidRDefault="00C33E91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16C689" w14:textId="77777777" w:rsidR="00C33E91" w:rsidRPr="00C33E91" w:rsidRDefault="00C33E91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CB5BAC" w14:textId="77777777" w:rsidR="00C33E91" w:rsidRPr="00C33E91" w:rsidRDefault="00C33E91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C33E91" w:rsidRPr="0087585A" w14:paraId="67634C5D" w14:textId="77777777" w:rsidTr="00C33E91">
        <w:trPr>
          <w:trHeight w:val="397"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D2C1" w14:textId="77777777" w:rsidR="00C33E91" w:rsidRPr="00C33E91" w:rsidRDefault="00C33E91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A1A4A" w14:textId="77777777" w:rsidR="00C33E91" w:rsidRPr="00C33E91" w:rsidRDefault="00C33E91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FF8377" w14:textId="77777777" w:rsidR="00C33E91" w:rsidRPr="00C33E91" w:rsidRDefault="00C33E91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 w:rsidRPr="00C33E91">
              <w:rPr>
                <w:rFonts w:ascii="Palatino Linotype" w:hAnsi="Palatino Linotype"/>
              </w:rPr>
              <w:t xml:space="preserve"> </w:t>
            </w: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C33E91" w:rsidRPr="0087585A" w14:paraId="24E4BC98" w14:textId="77777777" w:rsidTr="00C33E91">
        <w:trPr>
          <w:trHeight w:val="397"/>
        </w:trPr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676C" w14:textId="77777777" w:rsidR="00C33E91" w:rsidRPr="00C33E91" w:rsidRDefault="00C33E91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0D79B2" w14:textId="77777777" w:rsidR="00C33E91" w:rsidRPr="00C33E91" w:rsidRDefault="00C33E91" w:rsidP="00321F6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0264E1" w14:textId="77777777" w:rsidR="00C33E91" w:rsidRPr="00C33E91" w:rsidRDefault="00C33E91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C33E91" w:rsidRPr="0087585A" w14:paraId="0A6BD96E" w14:textId="77777777" w:rsidTr="00C33E9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D72D" w14:textId="77777777" w:rsidR="00C33E91" w:rsidRPr="00C33E91" w:rsidRDefault="00C33E91" w:rsidP="00321F6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2CFE2" w14:textId="77777777" w:rsidR="00C33E91" w:rsidRPr="00C33E91" w:rsidRDefault="00C33E91" w:rsidP="00321F61">
            <w:pPr>
              <w:rPr>
                <w:rFonts w:ascii="Palatino Linotype" w:hAnsi="Palatino Linotype"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33E91"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7EEDF8B9" w14:textId="77777777" w:rsidR="00C33E91" w:rsidRPr="00C33E91" w:rsidRDefault="00C33E91" w:rsidP="00321F6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C33E91" w:rsidRPr="0087585A" w14:paraId="44A22CEA" w14:textId="77777777" w:rsidTr="00C33E9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810D20" w14:textId="77777777" w:rsidR="00C33E91" w:rsidRPr="00C33E91" w:rsidRDefault="00C33E91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FE17F5B" w14:textId="77777777" w:rsidR="00C33E91" w:rsidRPr="00C33E91" w:rsidRDefault="00C33E91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08DFB422" w14:textId="77777777" w:rsidR="00C33E91" w:rsidRPr="00C33E91" w:rsidRDefault="00C33E91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90E2963" w14:textId="77777777" w:rsidR="00C33E91" w:rsidRPr="00C33E91" w:rsidRDefault="00C33E91" w:rsidP="00321F6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7F5674CE" w14:textId="77777777" w:rsidR="00C33E91" w:rsidRPr="00C33E91" w:rsidRDefault="00C33E91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E91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Raccomandazioni: </w:t>
            </w:r>
          </w:p>
          <w:p w14:paraId="32CC0BBB" w14:textId="77777777" w:rsidR="00C33E91" w:rsidRPr="00C33E91" w:rsidRDefault="00C33E91" w:rsidP="00321F6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58EAD960" w14:textId="77777777" w:rsidR="00C33E91" w:rsidRPr="00C33E91" w:rsidRDefault="00C33E91" w:rsidP="00321F6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1CA1DC36" w14:textId="77777777" w:rsidR="00C33E91" w:rsidRPr="0087585A" w:rsidRDefault="00C33E91" w:rsidP="00C33E91"/>
    <w:p w14:paraId="273002CD" w14:textId="77777777" w:rsidR="00AB7284" w:rsidRDefault="00AB7284" w:rsidP="00AB7284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AB7284" w14:paraId="743F890A" w14:textId="77777777" w:rsidTr="00AB7284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E8292B" w14:textId="77777777" w:rsidR="00AB7284" w:rsidRDefault="00AB7284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804764" w14:textId="77777777" w:rsidR="00AB7284" w:rsidRDefault="00AB7284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AB7284" w14:paraId="05C91827" w14:textId="77777777" w:rsidTr="00AB7284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47929F0" w14:textId="77777777" w:rsidR="00AB7284" w:rsidRDefault="00AB7284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4AA5D7" w14:textId="77777777" w:rsidR="00AB7284" w:rsidRDefault="00AB7284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AB7284" w14:paraId="44C6D77E" w14:textId="77777777" w:rsidTr="00AB7284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EB04B24" w14:textId="77777777" w:rsidR="00AB7284" w:rsidRDefault="00AB7284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C3F55AF" w14:textId="77777777" w:rsidR="00AB7284" w:rsidRDefault="00AB7284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1B45CA1A" w14:textId="77777777" w:rsidR="00AB7284" w:rsidRDefault="00AB7284" w:rsidP="00AB7284">
      <w:pPr>
        <w:rPr>
          <w:rFonts w:ascii="Times" w:eastAsia="Times" w:hAnsi="Times" w:cs="Times"/>
          <w:sz w:val="24"/>
          <w:szCs w:val="24"/>
        </w:rPr>
      </w:pPr>
    </w:p>
    <w:p w14:paraId="56489610" w14:textId="77777777" w:rsidR="00851C95" w:rsidRPr="00A274E2" w:rsidRDefault="00851C95" w:rsidP="00C33E91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FC981F" w14:textId="77777777" w:rsidR="00443F6D" w:rsidRDefault="00443F6D" w:rsidP="00CB27BC">
      <w:pPr>
        <w:spacing w:after="0" w:line="240" w:lineRule="auto"/>
      </w:pPr>
      <w:r>
        <w:separator/>
      </w:r>
    </w:p>
  </w:endnote>
  <w:endnote w:type="continuationSeparator" w:id="0">
    <w:p w14:paraId="3E9DCB77" w14:textId="77777777" w:rsidR="00443F6D" w:rsidRDefault="00443F6D" w:rsidP="00CB27BC">
      <w:pPr>
        <w:spacing w:after="0" w:line="240" w:lineRule="auto"/>
      </w:pPr>
      <w:r>
        <w:continuationSeparator/>
      </w:r>
    </w:p>
  </w:endnote>
  <w:endnote w:type="continuationNotice" w:id="1">
    <w:p w14:paraId="2131B75E" w14:textId="77777777" w:rsidR="00443F6D" w:rsidRDefault="00443F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32B3B5" w14:textId="77777777" w:rsidR="00443F6D" w:rsidRDefault="00443F6D" w:rsidP="00CB27BC">
      <w:pPr>
        <w:spacing w:after="0" w:line="240" w:lineRule="auto"/>
      </w:pPr>
      <w:r>
        <w:separator/>
      </w:r>
    </w:p>
  </w:footnote>
  <w:footnote w:type="continuationSeparator" w:id="0">
    <w:p w14:paraId="06AF25C6" w14:textId="77777777" w:rsidR="00443F6D" w:rsidRDefault="00443F6D" w:rsidP="00CB27BC">
      <w:pPr>
        <w:spacing w:after="0" w:line="240" w:lineRule="auto"/>
      </w:pPr>
      <w:r>
        <w:continuationSeparator/>
      </w:r>
    </w:p>
  </w:footnote>
  <w:footnote w:type="continuationNotice" w:id="1">
    <w:p w14:paraId="6A5C2F60" w14:textId="77777777" w:rsidR="00443F6D" w:rsidRDefault="00443F6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476A"/>
    <w:rsid w:val="00024A83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776"/>
    <w:rsid w:val="00063B0F"/>
    <w:rsid w:val="00063CAD"/>
    <w:rsid w:val="00063DE6"/>
    <w:rsid w:val="000735BF"/>
    <w:rsid w:val="00075089"/>
    <w:rsid w:val="0007541C"/>
    <w:rsid w:val="00075EBE"/>
    <w:rsid w:val="00076101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204D"/>
    <w:rsid w:val="000B23EF"/>
    <w:rsid w:val="000B793B"/>
    <w:rsid w:val="000C4648"/>
    <w:rsid w:val="000D08D0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7F1C"/>
    <w:rsid w:val="000F50D8"/>
    <w:rsid w:val="000F6ABF"/>
    <w:rsid w:val="000F769A"/>
    <w:rsid w:val="000F7A93"/>
    <w:rsid w:val="00100D5B"/>
    <w:rsid w:val="0010136A"/>
    <w:rsid w:val="00102E37"/>
    <w:rsid w:val="001060D8"/>
    <w:rsid w:val="0011337B"/>
    <w:rsid w:val="00113A9E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60397"/>
    <w:rsid w:val="0016267B"/>
    <w:rsid w:val="001649CD"/>
    <w:rsid w:val="00170B04"/>
    <w:rsid w:val="00172939"/>
    <w:rsid w:val="00173580"/>
    <w:rsid w:val="0018032B"/>
    <w:rsid w:val="00184EE4"/>
    <w:rsid w:val="00185342"/>
    <w:rsid w:val="00190806"/>
    <w:rsid w:val="001908E8"/>
    <w:rsid w:val="0019257F"/>
    <w:rsid w:val="00194298"/>
    <w:rsid w:val="0019691A"/>
    <w:rsid w:val="00197265"/>
    <w:rsid w:val="001A54A3"/>
    <w:rsid w:val="001B34A7"/>
    <w:rsid w:val="001B37E7"/>
    <w:rsid w:val="001C0D5F"/>
    <w:rsid w:val="001C35C8"/>
    <w:rsid w:val="001C47E8"/>
    <w:rsid w:val="001C4892"/>
    <w:rsid w:val="001C528F"/>
    <w:rsid w:val="001C6C49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941"/>
    <w:rsid w:val="001E4AF7"/>
    <w:rsid w:val="001E68BF"/>
    <w:rsid w:val="001F0ABC"/>
    <w:rsid w:val="001F5575"/>
    <w:rsid w:val="001F67FE"/>
    <w:rsid w:val="001F7692"/>
    <w:rsid w:val="00201690"/>
    <w:rsid w:val="00210F55"/>
    <w:rsid w:val="00211D1C"/>
    <w:rsid w:val="0021598F"/>
    <w:rsid w:val="00215B6E"/>
    <w:rsid w:val="00215C99"/>
    <w:rsid w:val="002205FB"/>
    <w:rsid w:val="00221D56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622AC"/>
    <w:rsid w:val="002642F7"/>
    <w:rsid w:val="00265BBD"/>
    <w:rsid w:val="0026604E"/>
    <w:rsid w:val="00267866"/>
    <w:rsid w:val="00270219"/>
    <w:rsid w:val="00274F4D"/>
    <w:rsid w:val="00276A89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49D0"/>
    <w:rsid w:val="002A5332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1E9B"/>
    <w:rsid w:val="003D52B1"/>
    <w:rsid w:val="003D5BFC"/>
    <w:rsid w:val="003D6368"/>
    <w:rsid w:val="003D6FE2"/>
    <w:rsid w:val="003D7D0C"/>
    <w:rsid w:val="003E29EA"/>
    <w:rsid w:val="003E53BD"/>
    <w:rsid w:val="003E5D77"/>
    <w:rsid w:val="003F1D6D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061E2"/>
    <w:rsid w:val="004112CF"/>
    <w:rsid w:val="00411A0C"/>
    <w:rsid w:val="00421230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43F6D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21C2"/>
    <w:rsid w:val="004A3FDA"/>
    <w:rsid w:val="004A42A2"/>
    <w:rsid w:val="004A48A4"/>
    <w:rsid w:val="004A4F5F"/>
    <w:rsid w:val="004A5424"/>
    <w:rsid w:val="004B07A9"/>
    <w:rsid w:val="004C0580"/>
    <w:rsid w:val="004C4F29"/>
    <w:rsid w:val="004C64E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44F1"/>
    <w:rsid w:val="00555083"/>
    <w:rsid w:val="00556DDC"/>
    <w:rsid w:val="005608F4"/>
    <w:rsid w:val="0056436A"/>
    <w:rsid w:val="005728D2"/>
    <w:rsid w:val="0057406F"/>
    <w:rsid w:val="00574D09"/>
    <w:rsid w:val="005757C3"/>
    <w:rsid w:val="00577B87"/>
    <w:rsid w:val="00583985"/>
    <w:rsid w:val="00585661"/>
    <w:rsid w:val="00585744"/>
    <w:rsid w:val="005866DF"/>
    <w:rsid w:val="00587FAF"/>
    <w:rsid w:val="005930CE"/>
    <w:rsid w:val="00593877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05620"/>
    <w:rsid w:val="00611120"/>
    <w:rsid w:val="00611F0B"/>
    <w:rsid w:val="0061536F"/>
    <w:rsid w:val="00624640"/>
    <w:rsid w:val="00626A21"/>
    <w:rsid w:val="00626B4F"/>
    <w:rsid w:val="00634A4B"/>
    <w:rsid w:val="00637732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C2009"/>
    <w:rsid w:val="006C713D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2220"/>
    <w:rsid w:val="007136A3"/>
    <w:rsid w:val="00715353"/>
    <w:rsid w:val="00717152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8F8"/>
    <w:rsid w:val="007536FC"/>
    <w:rsid w:val="007538BC"/>
    <w:rsid w:val="00754103"/>
    <w:rsid w:val="007605FF"/>
    <w:rsid w:val="007609A6"/>
    <w:rsid w:val="00761149"/>
    <w:rsid w:val="00763A23"/>
    <w:rsid w:val="00763C82"/>
    <w:rsid w:val="00764C88"/>
    <w:rsid w:val="00767C4D"/>
    <w:rsid w:val="007717B9"/>
    <w:rsid w:val="00773F3D"/>
    <w:rsid w:val="00775DCC"/>
    <w:rsid w:val="00775E6C"/>
    <w:rsid w:val="0077736B"/>
    <w:rsid w:val="007828C4"/>
    <w:rsid w:val="0078794F"/>
    <w:rsid w:val="00787F95"/>
    <w:rsid w:val="0079268E"/>
    <w:rsid w:val="00793120"/>
    <w:rsid w:val="00793635"/>
    <w:rsid w:val="00794727"/>
    <w:rsid w:val="00797A82"/>
    <w:rsid w:val="007A0CB1"/>
    <w:rsid w:val="007A10AD"/>
    <w:rsid w:val="007A4981"/>
    <w:rsid w:val="007A4EA7"/>
    <w:rsid w:val="007A6A2B"/>
    <w:rsid w:val="007A7621"/>
    <w:rsid w:val="007B1520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5E76"/>
    <w:rsid w:val="008279DE"/>
    <w:rsid w:val="00833DBE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653A"/>
    <w:rsid w:val="008B7EBD"/>
    <w:rsid w:val="008C30B5"/>
    <w:rsid w:val="008C51F9"/>
    <w:rsid w:val="008D0A71"/>
    <w:rsid w:val="008D171A"/>
    <w:rsid w:val="008D26D4"/>
    <w:rsid w:val="008D2C3A"/>
    <w:rsid w:val="008D2F4C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968"/>
    <w:rsid w:val="0095746A"/>
    <w:rsid w:val="00961D63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03E"/>
    <w:rsid w:val="0098686E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5C17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0462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0A0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74E2"/>
    <w:rsid w:val="00A306AF"/>
    <w:rsid w:val="00A31D89"/>
    <w:rsid w:val="00A331B3"/>
    <w:rsid w:val="00A332F2"/>
    <w:rsid w:val="00A33BF8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5CD6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B7263"/>
    <w:rsid w:val="00AB7284"/>
    <w:rsid w:val="00AC1336"/>
    <w:rsid w:val="00AC1443"/>
    <w:rsid w:val="00AC14D8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50E91"/>
    <w:rsid w:val="00B51D8B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951"/>
    <w:rsid w:val="00BC275E"/>
    <w:rsid w:val="00BC456D"/>
    <w:rsid w:val="00BC5EEA"/>
    <w:rsid w:val="00BD10E8"/>
    <w:rsid w:val="00BD33F5"/>
    <w:rsid w:val="00BD40AF"/>
    <w:rsid w:val="00BD415B"/>
    <w:rsid w:val="00BD6313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07985"/>
    <w:rsid w:val="00C1167A"/>
    <w:rsid w:val="00C11B8E"/>
    <w:rsid w:val="00C12069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3E91"/>
    <w:rsid w:val="00C35629"/>
    <w:rsid w:val="00C37D73"/>
    <w:rsid w:val="00C40D92"/>
    <w:rsid w:val="00C45704"/>
    <w:rsid w:val="00C46DD5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7F2"/>
    <w:rsid w:val="00C856D6"/>
    <w:rsid w:val="00C85BDA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1BDC"/>
    <w:rsid w:val="00CB2474"/>
    <w:rsid w:val="00CB27BC"/>
    <w:rsid w:val="00CB3631"/>
    <w:rsid w:val="00CB37A9"/>
    <w:rsid w:val="00CB5C43"/>
    <w:rsid w:val="00CB6188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693B"/>
    <w:rsid w:val="00D40CC0"/>
    <w:rsid w:val="00D40D74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D8E"/>
    <w:rsid w:val="00D677B3"/>
    <w:rsid w:val="00D71FF9"/>
    <w:rsid w:val="00D779C6"/>
    <w:rsid w:val="00D80BFA"/>
    <w:rsid w:val="00D84EDB"/>
    <w:rsid w:val="00D85EFC"/>
    <w:rsid w:val="00D8637A"/>
    <w:rsid w:val="00D8651B"/>
    <w:rsid w:val="00D8697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77B9"/>
    <w:rsid w:val="00E035D4"/>
    <w:rsid w:val="00E116DD"/>
    <w:rsid w:val="00E12CE9"/>
    <w:rsid w:val="00E12F17"/>
    <w:rsid w:val="00E14D09"/>
    <w:rsid w:val="00E17CEB"/>
    <w:rsid w:val="00E2175F"/>
    <w:rsid w:val="00E24A06"/>
    <w:rsid w:val="00E26252"/>
    <w:rsid w:val="00E269DD"/>
    <w:rsid w:val="00E26A57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606CF"/>
    <w:rsid w:val="00E609C1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1CF"/>
    <w:rsid w:val="00EC486C"/>
    <w:rsid w:val="00EC62CB"/>
    <w:rsid w:val="00EC6EC0"/>
    <w:rsid w:val="00ED03C5"/>
    <w:rsid w:val="00ED36FA"/>
    <w:rsid w:val="00ED65E5"/>
    <w:rsid w:val="00EE2EA3"/>
    <w:rsid w:val="00EE2F2B"/>
    <w:rsid w:val="00EF247B"/>
    <w:rsid w:val="00EF44F4"/>
    <w:rsid w:val="00EF4FFB"/>
    <w:rsid w:val="00F01C2F"/>
    <w:rsid w:val="00F02064"/>
    <w:rsid w:val="00F0370B"/>
    <w:rsid w:val="00F0394E"/>
    <w:rsid w:val="00F05D9F"/>
    <w:rsid w:val="00F06C15"/>
    <w:rsid w:val="00F06D28"/>
    <w:rsid w:val="00F06EFE"/>
    <w:rsid w:val="00F07DAB"/>
    <w:rsid w:val="00F104C1"/>
    <w:rsid w:val="00F10A9F"/>
    <w:rsid w:val="00F13C2E"/>
    <w:rsid w:val="00F16853"/>
    <w:rsid w:val="00F16CA3"/>
    <w:rsid w:val="00F16F81"/>
    <w:rsid w:val="00F204A9"/>
    <w:rsid w:val="00F23257"/>
    <w:rsid w:val="00F23803"/>
    <w:rsid w:val="00F31A8A"/>
    <w:rsid w:val="00F3431C"/>
    <w:rsid w:val="00F40D2B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3D"/>
    <w:rsid w:val="00F6095B"/>
    <w:rsid w:val="00F62B86"/>
    <w:rsid w:val="00F63693"/>
    <w:rsid w:val="00F642A9"/>
    <w:rsid w:val="00F64603"/>
    <w:rsid w:val="00F64931"/>
    <w:rsid w:val="00F6552D"/>
    <w:rsid w:val="00F65E31"/>
    <w:rsid w:val="00F670B8"/>
    <w:rsid w:val="00F67A02"/>
    <w:rsid w:val="00F700B7"/>
    <w:rsid w:val="00F713E1"/>
    <w:rsid w:val="00F73C9F"/>
    <w:rsid w:val="00F73F1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B6B47"/>
    <w:rsid w:val="00FC1BF7"/>
    <w:rsid w:val="00FC2218"/>
    <w:rsid w:val="00FC22B2"/>
    <w:rsid w:val="00FC28B2"/>
    <w:rsid w:val="00FC443A"/>
    <w:rsid w:val="00FC44FE"/>
    <w:rsid w:val="00FC5C45"/>
    <w:rsid w:val="00FD0250"/>
    <w:rsid w:val="00FD0D75"/>
    <w:rsid w:val="00FD248E"/>
    <w:rsid w:val="00FD7932"/>
    <w:rsid w:val="00FD7EF4"/>
    <w:rsid w:val="00FE389D"/>
    <w:rsid w:val="00FE4477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554497-A074-4010-B8B9-B3CEE1D54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7</Pages>
  <Words>873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221</cp:revision>
  <dcterms:created xsi:type="dcterms:W3CDTF">2022-11-14T11:18:00Z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